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40" w:type="dxa"/>
        <w:tblInd w:w="-1296" w:type="dxa"/>
        <w:tblLayout w:type="fixed"/>
        <w:tblLook w:val="04A0" w:firstRow="1" w:lastRow="0" w:firstColumn="1" w:lastColumn="0" w:noHBand="0" w:noVBand="1"/>
      </w:tblPr>
      <w:tblGrid>
        <w:gridCol w:w="615"/>
        <w:gridCol w:w="1455"/>
        <w:gridCol w:w="2535"/>
        <w:gridCol w:w="1770"/>
        <w:gridCol w:w="735"/>
        <w:gridCol w:w="735"/>
        <w:gridCol w:w="1215"/>
        <w:gridCol w:w="1170"/>
        <w:gridCol w:w="810"/>
      </w:tblGrid>
      <w:tr>
        <w:trPr>
          <w:trHeight w:val="123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end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设备编码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计量单位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使用年限（年）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评估价（元）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报价（元）</w:t>
            </w: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Z/LS-009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冷水机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WSIW-5-P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J/LS-023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冷水机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WSIW-05-P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J/LS-024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冷水机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WSIW-05-P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CFF-050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冷水机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ls-5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CFF-062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冷水机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WSIW-04-P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Z/P-009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塑料碎料机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WSGI-180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Z/M-006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模温机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WSTW-06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B/K-004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空压机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ET15100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CFB-001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吸料机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JYAL-700G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CFB-002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吸料机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JYAL-700G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CFB-003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吸料机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JYAL-700G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CFB-004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吸料机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JYAL-700G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KB-001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冷冻式干燥机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QD-75A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KB-002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冷冻式干燥机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HAD-13SNF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KB-004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冷冻式干燥机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SLAD-12NF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KB-005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冷冻式干燥机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SLAD-12NF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KB-003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吸附式干燥机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JHD-005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6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CL-004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网带式周转箱清洗机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JQWD-6900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CA-002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四头瓶盖组装机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非标定制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CA-009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自动瓶盖组装机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SZZ-108-B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CA-020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自动焊接组装机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YC-109-G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CZ-010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剪刀式升降机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非标定制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CC-001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KWS-2012A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CC-004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KWS-2020AC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CC-003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KWS-2012AC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Z/H-007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KWS-2012AC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Z/H-009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KWS-2012AC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N12015090700608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KWS-2020AC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N12003103100027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超声波焊接机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KWS-2012AC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CZ-023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折盘折纸机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ZE-8B/4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CZ-024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折盘折纸机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ZE-8B/4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CC-005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电容储能单点焊机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SCW-2000ZF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CC-006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电容储能单点焊机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SCW-2000ZF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CB-034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半自动丝印机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SZD-103-HL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CB-025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半自动烫金机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TAR-01H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CB-026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半自动烫金机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TAR-01H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CZ-014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二维码垫片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供料机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非标定制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CM-999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二维码设备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ZHH-FMGL-D102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N12012102400491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中速破碎机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WSGM-250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Z/D-001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打点机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非标自制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Z/D-002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打点机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非标自制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LS00103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打点机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非标自制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LS00104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打点机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非标自制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6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00000000237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格力1.5匹单冷挂机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00000000302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3匹格力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天花机</w:t>
            </w:r>
            <w:proofErr w:type="gram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6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00000000526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00000000529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环保空调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47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LS00005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LS00006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00000000379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00000000561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00000001258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572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笔记本电脑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00000000627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笔记本电脑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0000000066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组装电脑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00000000503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27寸电脑显示器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台式电脑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大屏电视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CG-CZJ-01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传真机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3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LS00054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针式打印机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办公设备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54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29,290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>
      <w:pPr>
        <w:pStyle w:val="a0"/>
        <w:spacing w:line="6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报价单位：</w:t>
      </w:r>
    </w:p>
    <w:p>
      <w:pPr>
        <w:pStyle w:val="a0"/>
        <w:spacing w:line="6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</w:p>
    <w:p>
      <w:pPr>
        <w:pStyle w:val="a0"/>
        <w:spacing w:line="62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bookmarkStart w:id="0" w:name="_GoBack"/>
      <w:bookmarkEnd w:id="0"/>
    </w:p>
    <w:p>
      <w:pPr>
        <w:pStyle w:val="a0"/>
        <w:spacing w:line="620" w:lineRule="exact"/>
        <w:rPr>
          <w:rFonts w:ascii="仿宋_GB2312" w:eastAsia="仿宋_GB2312" w:hAnsi="仿宋_GB2312" w:cs="仿宋_GB2312"/>
          <w:sz w:val="32"/>
          <w:szCs w:val="32"/>
        </w:rPr>
      </w:pPr>
    </w:p>
    <w:sectPr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37AD030-D3E3-492C-AF81-CF756123AB03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subsetted="1" w:fontKey="{F2BC24F4-A395-4422-887A-5AB2FA7890DB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3" w:subsetted="1" w:fontKey="{9CE5391E-F1AC-472F-9FA3-0A899642550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pStyle w:val="a8"/>
      <w:jc w:val="center"/>
      <w:rPr>
        <w:rFonts w:ascii="方正小标宋简体" w:eastAsia="方正小标宋简体" w:hAnsi="方正小标宋简体" w:cs="方正小标宋简体"/>
        <w:sz w:val="44"/>
        <w:szCs w:val="44"/>
      </w:rPr>
    </w:pPr>
    <w:r>
      <w:rPr>
        <w:rFonts w:ascii="方正小标宋简体" w:eastAsia="方正小标宋简体" w:hAnsi="方正小标宋简体" w:cs="方正小标宋简体" w:hint="eastAsia"/>
        <w:sz w:val="44"/>
        <w:szCs w:val="44"/>
      </w:rPr>
      <w:t>报价单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4MzU3NjQ2M2E4YjU1MjM0NTBmMTc1ZTljMWE5ZWEifQ=="/>
    <w:docVar w:name="KSO_WPS_MARK_KEY" w:val="fe8ee7b8-c497-4d3d-bb46-fd6912265e6f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D666FBB-3A1A-4567-9654-16682FE73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dnote text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uiPriority w:val="99"/>
    <w:unhideWhenUsed/>
    <w:qFormat/>
    <w:pPr>
      <w:snapToGrid w:val="0"/>
      <w:jc w:val="left"/>
    </w:pPr>
    <w:rPr>
      <w:rFonts w:ascii="宋体" w:hAnsi="宋体"/>
      <w:kern w:val="0"/>
      <w:sz w:val="28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Strong"/>
    <w:basedOn w:val="a1"/>
    <w:qFormat/>
    <w:rPr>
      <w:b/>
    </w:rPr>
  </w:style>
  <w:style w:type="character" w:styleId="ab">
    <w:name w:val="FollowedHyperlink"/>
    <w:basedOn w:val="a1"/>
    <w:qFormat/>
    <w:rPr>
      <w:color w:val="555555"/>
      <w:u w:val="none"/>
    </w:rPr>
  </w:style>
  <w:style w:type="character" w:styleId="ac">
    <w:name w:val="Hyperlink"/>
    <w:basedOn w:val="a1"/>
    <w:qFormat/>
    <w:rPr>
      <w:color w:val="555555"/>
      <w:u w:val="none"/>
    </w:rPr>
  </w:style>
  <w:style w:type="character" w:customStyle="1" w:styleId="NormalCharacter">
    <w:name w:val="NormalCharacter"/>
    <w:qFormat/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a6">
    <w:name w:val="批注框文本 字符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LLC</dc:creator>
  <cp:lastModifiedBy>Administrator</cp:lastModifiedBy>
  <cp:revision>2</cp:revision>
  <cp:lastPrinted>2022-05-07T02:37:00Z</cp:lastPrinted>
  <dcterms:created xsi:type="dcterms:W3CDTF">2026-01-07T10:24:00Z</dcterms:created>
  <dcterms:modified xsi:type="dcterms:W3CDTF">2026-01-07T10:24:00Z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5A266E3A0A1A4209AFB454AD937E3BC4_13</vt:lpwstr>
  </property>
  <property fmtid="{D5CDD505-2E9C-101B-9397-08002B2CF9AE}" pid="4" name="KSOTemplateDocerSaveRecord">
    <vt:lpwstr>eyJoZGlkIjoiZmI4MzU3NjQ2M2E4YjU1MjM0NTBmMTc1ZTljMWE5ZWEiLCJ1c2VySWQiOiIxNTIyNDIyMTUwIn0=</vt:lpwstr>
  </property>
</Properties>
</file>